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文安县档案局2017年度部门决算公开目录</w:t>
      </w:r>
    </w:p>
    <w:p>
      <w:pPr>
        <w:spacing w:line="584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一、文安县</w:t>
      </w:r>
      <w:r>
        <w:rPr>
          <w:rFonts w:hint="eastAsia" w:ascii="Calibri" w:hAnsi="Calibri" w:eastAsia="黑体" w:cs="Times New Roman"/>
          <w:sz w:val="32"/>
          <w:szCs w:val="32"/>
        </w:rPr>
        <w:t>档案局</w:t>
      </w:r>
      <w:r>
        <w:rPr>
          <w:rFonts w:ascii="Calibri" w:hAnsi="Calibri" w:eastAsia="黑体" w:cs="Times New Roman"/>
          <w:sz w:val="32"/>
          <w:szCs w:val="32"/>
        </w:rPr>
        <w:t>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二、文安县</w:t>
      </w:r>
      <w:r>
        <w:rPr>
          <w:rFonts w:hint="eastAsia" w:ascii="Calibri" w:hAnsi="Calibri" w:eastAsia="黑体" w:cs="Times New Roman"/>
          <w:sz w:val="32"/>
          <w:szCs w:val="32"/>
        </w:rPr>
        <w:t>档案局</w:t>
      </w:r>
      <w:r>
        <w:rPr>
          <w:rFonts w:ascii="Calibri" w:hAnsi="Calibri" w:eastAsia="黑体" w:cs="Times New Roman"/>
          <w:sz w:val="32"/>
          <w:szCs w:val="32"/>
        </w:rPr>
        <w:t>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hint="eastAsia" w:ascii="Calibri" w:hAnsi="Calibri" w:eastAsia="黑体" w:cs="Times New Roman"/>
          <w:sz w:val="32"/>
          <w:szCs w:val="32"/>
        </w:rPr>
        <w:t>文安县档案局</w:t>
      </w:r>
      <w:r>
        <w:rPr>
          <w:rFonts w:ascii="Calibri" w:hAnsi="Calibri" w:eastAsia="黑体" w:cs="Times New Roman"/>
          <w:sz w:val="32"/>
          <w:szCs w:val="32"/>
        </w:rPr>
        <w:t>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pStyle w:val="6"/>
        <w:widowControl/>
        <w:shd w:val="clear" w:color="auto" w:fill="FFFFFF"/>
        <w:spacing w:before="0" w:beforeAutospacing="0" w:after="0" w:afterAutospacing="0" w:line="405" w:lineRule="atLeas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2"/>
          <w:sz w:val="32"/>
          <w:szCs w:val="32"/>
          <w:shd w:val="clear" w:color="auto" w:fill="FFFFFF"/>
        </w:rPr>
        <w:t>绩效预算管理工作开展情况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="0" w:beforeAutospacing="0" w:after="0" w:afterAutospacing="0" w:line="405" w:lineRule="atLeast"/>
        <w:ind w:firstLine="1280" w:firstLineChars="400"/>
        <w:jc w:val="both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国有资产占用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情况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3" w:firstLineChars="198"/>
        <w:rPr>
          <w:rFonts w:eastAsia="黑体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对专业性较强的名词进行解释（比如：一般公共预算财 政拨款收入、事业收入、基本支出、项目支出等）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rPr>
          <w:rFonts w:ascii="仿宋_GB2312" w:hAnsi="黑体" w:eastAsia="仿宋_GB2312" w:cs="Times New Roman"/>
          <w:color w:val="FF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032"/>
    <w:rsid w:val="00001E38"/>
    <w:rsid w:val="00011744"/>
    <w:rsid w:val="00030CC0"/>
    <w:rsid w:val="00037AF6"/>
    <w:rsid w:val="00045A61"/>
    <w:rsid w:val="00055D09"/>
    <w:rsid w:val="00075D5F"/>
    <w:rsid w:val="00086D40"/>
    <w:rsid w:val="000919A1"/>
    <w:rsid w:val="000C3A19"/>
    <w:rsid w:val="000D740D"/>
    <w:rsid w:val="000F5A75"/>
    <w:rsid w:val="001245BB"/>
    <w:rsid w:val="00135FD0"/>
    <w:rsid w:val="0018479D"/>
    <w:rsid w:val="001B17E7"/>
    <w:rsid w:val="001B4654"/>
    <w:rsid w:val="00214BB8"/>
    <w:rsid w:val="00241FD4"/>
    <w:rsid w:val="00242781"/>
    <w:rsid w:val="00251B12"/>
    <w:rsid w:val="00260399"/>
    <w:rsid w:val="002645FB"/>
    <w:rsid w:val="00270F56"/>
    <w:rsid w:val="00296113"/>
    <w:rsid w:val="002A215D"/>
    <w:rsid w:val="002F3E58"/>
    <w:rsid w:val="002F4AF0"/>
    <w:rsid w:val="0030542C"/>
    <w:rsid w:val="00311B7A"/>
    <w:rsid w:val="0038086D"/>
    <w:rsid w:val="003B35BC"/>
    <w:rsid w:val="003E1A7F"/>
    <w:rsid w:val="003E52B7"/>
    <w:rsid w:val="00451871"/>
    <w:rsid w:val="00451F56"/>
    <w:rsid w:val="00472923"/>
    <w:rsid w:val="004746DB"/>
    <w:rsid w:val="004A0A98"/>
    <w:rsid w:val="004E007A"/>
    <w:rsid w:val="004E3066"/>
    <w:rsid w:val="004E74CD"/>
    <w:rsid w:val="0050738A"/>
    <w:rsid w:val="0052680D"/>
    <w:rsid w:val="00541457"/>
    <w:rsid w:val="00573147"/>
    <w:rsid w:val="00573562"/>
    <w:rsid w:val="00590472"/>
    <w:rsid w:val="005D77B1"/>
    <w:rsid w:val="005F580B"/>
    <w:rsid w:val="00614A29"/>
    <w:rsid w:val="00623765"/>
    <w:rsid w:val="00635A58"/>
    <w:rsid w:val="00690D11"/>
    <w:rsid w:val="006A1C7F"/>
    <w:rsid w:val="00732A90"/>
    <w:rsid w:val="0075393C"/>
    <w:rsid w:val="007722EB"/>
    <w:rsid w:val="00776C08"/>
    <w:rsid w:val="007A11A0"/>
    <w:rsid w:val="007B4EE0"/>
    <w:rsid w:val="007C280D"/>
    <w:rsid w:val="007E0058"/>
    <w:rsid w:val="007E1DA8"/>
    <w:rsid w:val="007F1151"/>
    <w:rsid w:val="007F6C26"/>
    <w:rsid w:val="00801227"/>
    <w:rsid w:val="008071BA"/>
    <w:rsid w:val="008334AE"/>
    <w:rsid w:val="00836FED"/>
    <w:rsid w:val="00845CD2"/>
    <w:rsid w:val="008502D8"/>
    <w:rsid w:val="00852B0D"/>
    <w:rsid w:val="00881692"/>
    <w:rsid w:val="008A348E"/>
    <w:rsid w:val="008B3CC5"/>
    <w:rsid w:val="008C2BAF"/>
    <w:rsid w:val="008E4261"/>
    <w:rsid w:val="008F43CD"/>
    <w:rsid w:val="008F4662"/>
    <w:rsid w:val="00905D08"/>
    <w:rsid w:val="00925753"/>
    <w:rsid w:val="00952E5C"/>
    <w:rsid w:val="00966C5C"/>
    <w:rsid w:val="00973104"/>
    <w:rsid w:val="0098798C"/>
    <w:rsid w:val="009B67AC"/>
    <w:rsid w:val="009B749A"/>
    <w:rsid w:val="009F29BB"/>
    <w:rsid w:val="00A12680"/>
    <w:rsid w:val="00A33124"/>
    <w:rsid w:val="00A42DC4"/>
    <w:rsid w:val="00A668FE"/>
    <w:rsid w:val="00A72D2E"/>
    <w:rsid w:val="00A911E7"/>
    <w:rsid w:val="00A939D9"/>
    <w:rsid w:val="00AC63B4"/>
    <w:rsid w:val="00AE27E8"/>
    <w:rsid w:val="00B14BEC"/>
    <w:rsid w:val="00B20712"/>
    <w:rsid w:val="00B218B0"/>
    <w:rsid w:val="00B30A9E"/>
    <w:rsid w:val="00B43238"/>
    <w:rsid w:val="00B53E2F"/>
    <w:rsid w:val="00B75216"/>
    <w:rsid w:val="00B8099D"/>
    <w:rsid w:val="00B91D52"/>
    <w:rsid w:val="00B93060"/>
    <w:rsid w:val="00BA1ACD"/>
    <w:rsid w:val="00BF33AE"/>
    <w:rsid w:val="00BF7510"/>
    <w:rsid w:val="00C73A0C"/>
    <w:rsid w:val="00CA2252"/>
    <w:rsid w:val="00CA2FDF"/>
    <w:rsid w:val="00CA7176"/>
    <w:rsid w:val="00CD2773"/>
    <w:rsid w:val="00CE143B"/>
    <w:rsid w:val="00CF235E"/>
    <w:rsid w:val="00D43A15"/>
    <w:rsid w:val="00D63054"/>
    <w:rsid w:val="00D935E3"/>
    <w:rsid w:val="00DA2890"/>
    <w:rsid w:val="00DB06F0"/>
    <w:rsid w:val="00E167C7"/>
    <w:rsid w:val="00E551C6"/>
    <w:rsid w:val="00E76778"/>
    <w:rsid w:val="00EC47F6"/>
    <w:rsid w:val="00EE1B43"/>
    <w:rsid w:val="00F07605"/>
    <w:rsid w:val="00F153EF"/>
    <w:rsid w:val="00F17557"/>
    <w:rsid w:val="00F540F4"/>
    <w:rsid w:val="00F66032"/>
    <w:rsid w:val="00F958C2"/>
    <w:rsid w:val="00FD3917"/>
    <w:rsid w:val="16901DA3"/>
    <w:rsid w:val="46F55869"/>
    <w:rsid w:val="4E9C48F6"/>
    <w:rsid w:val="53C86BC0"/>
    <w:rsid w:val="7B3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 Char Char Char Char Char Char Char Char 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D73EFF-CC9C-4517-B60D-2C9C8F106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69</Words>
  <Characters>398</Characters>
  <Lines>3</Lines>
  <Paragraphs>1</Paragraphs>
  <TotalTime>3</TotalTime>
  <ScaleCrop>false</ScaleCrop>
  <LinksUpToDate>false</LinksUpToDate>
  <CharactersWithSpaces>466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2017-10-27T08:57:00Z</dcterms:created>
  <dc:creator>guest</dc:creator>
  <cp:lastModifiedBy>须臾</cp:lastModifiedBy>
  <cp:lastPrinted>2017-10-26T13:03:00Z</cp:lastPrinted>
  <dcterms:modified xsi:type="dcterms:W3CDTF">2019-02-22T05:37:14Z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